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90" w:rsidRPr="007958E9" w:rsidRDefault="006018F4" w:rsidP="0023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прейскуранта цен</w:t>
      </w:r>
      <w:r w:rsidR="00234E87" w:rsidRPr="007958E9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r w:rsidR="00150990" w:rsidRPr="007958E9">
        <w:rPr>
          <w:rFonts w:ascii="Times New Roman" w:hAnsi="Times New Roman" w:cs="Times New Roman"/>
          <w:b/>
          <w:sz w:val="24"/>
          <w:szCs w:val="24"/>
        </w:rPr>
        <w:t xml:space="preserve">экскурсий </w:t>
      </w:r>
      <w:proofErr w:type="gramStart"/>
      <w:r w:rsidR="00150990" w:rsidRPr="007958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50990" w:rsidRPr="007958E9">
        <w:rPr>
          <w:rFonts w:ascii="Times New Roman" w:hAnsi="Times New Roman" w:cs="Times New Roman"/>
          <w:b/>
          <w:sz w:val="24"/>
          <w:szCs w:val="24"/>
        </w:rPr>
        <w:t xml:space="preserve"> ЗАТО г. Североморск </w:t>
      </w:r>
    </w:p>
    <w:p w:rsidR="00150990" w:rsidRPr="007958E9" w:rsidRDefault="00150990" w:rsidP="0023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E9">
        <w:rPr>
          <w:rFonts w:ascii="Times New Roman" w:hAnsi="Times New Roman" w:cs="Times New Roman"/>
          <w:b/>
          <w:sz w:val="24"/>
          <w:szCs w:val="24"/>
        </w:rPr>
        <w:t>с посещением МБУК Североморский Музейно-выставочный комплекс</w:t>
      </w:r>
    </w:p>
    <w:p w:rsidR="00150990" w:rsidRPr="007958E9" w:rsidRDefault="00234E87" w:rsidP="0023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E9">
        <w:rPr>
          <w:rFonts w:ascii="Times New Roman" w:hAnsi="Times New Roman" w:cs="Times New Roman"/>
          <w:sz w:val="24"/>
          <w:szCs w:val="24"/>
        </w:rPr>
        <w:t>(</w:t>
      </w:r>
      <w:r w:rsidR="003C5DBC">
        <w:rPr>
          <w:rFonts w:ascii="Times New Roman" w:hAnsi="Times New Roman" w:cs="Times New Roman"/>
          <w:sz w:val="24"/>
          <w:szCs w:val="24"/>
        </w:rPr>
        <w:t>г</w:t>
      </w:r>
      <w:r w:rsidR="00150990" w:rsidRPr="007958E9">
        <w:rPr>
          <w:rFonts w:ascii="Times New Roman" w:hAnsi="Times New Roman" w:cs="Times New Roman"/>
          <w:sz w:val="24"/>
          <w:szCs w:val="24"/>
        </w:rPr>
        <w:t>рупповое посещение до 25 человек</w:t>
      </w:r>
      <w:r w:rsidRPr="007958E9">
        <w:rPr>
          <w:rFonts w:ascii="Times New Roman" w:hAnsi="Times New Roman" w:cs="Times New Roman"/>
          <w:sz w:val="24"/>
          <w:szCs w:val="24"/>
        </w:rPr>
        <w:t>)</w:t>
      </w:r>
    </w:p>
    <w:p w:rsidR="00234E87" w:rsidRPr="007958E9" w:rsidRDefault="00234E87" w:rsidP="0023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4"/>
        <w:gridCol w:w="2128"/>
        <w:gridCol w:w="2126"/>
        <w:gridCol w:w="1701"/>
      </w:tblGrid>
      <w:tr w:rsidR="007958E9" w:rsidRPr="007958E9" w:rsidTr="00234E87">
        <w:tc>
          <w:tcPr>
            <w:tcW w:w="3934" w:type="dxa"/>
          </w:tcPr>
          <w:p w:rsidR="00150990" w:rsidRPr="007958E9" w:rsidRDefault="00150990" w:rsidP="0023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8" w:type="dxa"/>
          </w:tcPr>
          <w:p w:rsidR="00150990" w:rsidRPr="007958E9" w:rsidRDefault="001542C1" w:rsidP="0023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>Время посещения</w:t>
            </w:r>
          </w:p>
        </w:tc>
        <w:tc>
          <w:tcPr>
            <w:tcW w:w="2126" w:type="dxa"/>
          </w:tcPr>
          <w:p w:rsidR="00150990" w:rsidRPr="007958E9" w:rsidRDefault="001542C1" w:rsidP="0023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услуг </w:t>
            </w:r>
          </w:p>
        </w:tc>
        <w:tc>
          <w:tcPr>
            <w:tcW w:w="1701" w:type="dxa"/>
          </w:tcPr>
          <w:p w:rsidR="00150990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F42FCE" w:rsidRPr="007958E9" w:rsidTr="00F42FCE">
        <w:trPr>
          <w:trHeight w:val="347"/>
        </w:trPr>
        <w:tc>
          <w:tcPr>
            <w:tcW w:w="9889" w:type="dxa"/>
            <w:gridSpan w:val="4"/>
            <w:vAlign w:val="center"/>
          </w:tcPr>
          <w:p w:rsidR="00F42FCE" w:rsidRPr="00F42FCE" w:rsidRDefault="00F42FCE" w:rsidP="0023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Экспозиционное обслуживание</w:t>
            </w:r>
            <w:r w:rsidR="006B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посетителей</w:t>
            </w:r>
          </w:p>
        </w:tc>
      </w:tr>
      <w:tr w:rsidR="007958E9" w:rsidRPr="007958E9" w:rsidTr="00234E87">
        <w:trPr>
          <w:trHeight w:val="570"/>
        </w:trPr>
        <w:tc>
          <w:tcPr>
            <w:tcW w:w="8188" w:type="dxa"/>
            <w:gridSpan w:val="3"/>
            <w:vAlign w:val="center"/>
          </w:tcPr>
          <w:p w:rsidR="000300BD" w:rsidRPr="00F42FCE" w:rsidRDefault="000300BD" w:rsidP="00F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sz w:val="24"/>
                <w:szCs w:val="24"/>
              </w:rPr>
              <w:t>Входной билет для иногородних граждан</w:t>
            </w:r>
            <w:r w:rsidR="00F42FCE" w:rsidRPr="00F42FCE">
              <w:rPr>
                <w:rFonts w:ascii="Times New Roman" w:hAnsi="Times New Roman" w:cs="Times New Roman"/>
                <w:sz w:val="24"/>
                <w:szCs w:val="24"/>
              </w:rPr>
              <w:t xml:space="preserve"> (с оформлением пропуска)</w:t>
            </w:r>
          </w:p>
        </w:tc>
        <w:tc>
          <w:tcPr>
            <w:tcW w:w="1701" w:type="dxa"/>
          </w:tcPr>
          <w:p w:rsidR="000300BD" w:rsidRPr="007958E9" w:rsidRDefault="000300BD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150-00 </w:t>
            </w:r>
          </w:p>
          <w:p w:rsidR="000300BD" w:rsidRPr="007958E9" w:rsidRDefault="000300BD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</w:tr>
      <w:tr w:rsidR="007958E9" w:rsidRPr="007958E9" w:rsidTr="00C8469F">
        <w:trPr>
          <w:trHeight w:val="1462"/>
        </w:trPr>
        <w:tc>
          <w:tcPr>
            <w:tcW w:w="3934" w:type="dxa"/>
          </w:tcPr>
          <w:p w:rsidR="00F42FCE" w:rsidRDefault="00F42FCE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Посещение:</w:t>
            </w:r>
          </w:p>
          <w:p w:rsidR="000121E6" w:rsidRPr="007958E9" w:rsidRDefault="00F42FCE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экспозиции</w:t>
            </w:r>
            <w:r w:rsidR="000121E6"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Музея истории города и флота;</w:t>
            </w:r>
          </w:p>
          <w:p w:rsidR="00C8469F" w:rsidRPr="007958E9" w:rsidRDefault="000121E6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экспозиции времен</w:t>
            </w:r>
            <w:r w:rsidR="00C8469F" w:rsidRPr="007958E9">
              <w:rPr>
                <w:rFonts w:ascii="Times New Roman" w:hAnsi="Times New Roman" w:cs="Times New Roman"/>
                <w:sz w:val="24"/>
                <w:szCs w:val="24"/>
              </w:rPr>
              <w:t>ных выставок</w:t>
            </w:r>
          </w:p>
          <w:p w:rsidR="000121E6" w:rsidRPr="007958E9" w:rsidRDefault="00C8469F" w:rsidP="0023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21E6" w:rsidRPr="007958E9">
              <w:rPr>
                <w:rFonts w:ascii="Times New Roman" w:hAnsi="Times New Roman" w:cs="Times New Roman"/>
                <w:sz w:val="20"/>
                <w:szCs w:val="20"/>
              </w:rPr>
              <w:t>Выставочный зал,</w:t>
            </w:r>
            <w:r w:rsidRPr="00795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1E6" w:rsidRPr="007958E9">
              <w:rPr>
                <w:rFonts w:ascii="Times New Roman" w:hAnsi="Times New Roman" w:cs="Times New Roman"/>
                <w:sz w:val="20"/>
                <w:szCs w:val="20"/>
              </w:rPr>
              <w:t xml:space="preserve">Отдел декоративно-прикладного творчества и народных ремесел) </w:t>
            </w:r>
          </w:p>
        </w:tc>
        <w:tc>
          <w:tcPr>
            <w:tcW w:w="2128" w:type="dxa"/>
          </w:tcPr>
          <w:p w:rsidR="000121E6" w:rsidRPr="007958E9" w:rsidRDefault="000121E6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D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542C1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академического часа </w:t>
            </w:r>
          </w:p>
          <w:p w:rsidR="000121E6" w:rsidRPr="007958E9" w:rsidRDefault="000121E6" w:rsidP="00C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– 45 мин.</w:t>
            </w:r>
          </w:p>
        </w:tc>
        <w:tc>
          <w:tcPr>
            <w:tcW w:w="2126" w:type="dxa"/>
          </w:tcPr>
          <w:p w:rsidR="000121E6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E6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E6" w:rsidRPr="007958E9" w:rsidRDefault="000300BD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2C1" w:rsidRPr="007958E9">
              <w:rPr>
                <w:rFonts w:ascii="Times New Roman" w:hAnsi="Times New Roman" w:cs="Times New Roman"/>
                <w:sz w:val="24"/>
                <w:szCs w:val="24"/>
              </w:rPr>
              <w:t>кскурсовод</w:t>
            </w: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(гид)</w:t>
            </w:r>
          </w:p>
        </w:tc>
        <w:tc>
          <w:tcPr>
            <w:tcW w:w="1701" w:type="dxa"/>
          </w:tcPr>
          <w:p w:rsidR="000121E6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D" w:rsidRPr="007958E9" w:rsidRDefault="000121E6" w:rsidP="00C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  <w:p w:rsidR="000121E6" w:rsidRPr="007958E9" w:rsidRDefault="000121E6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9889" w:type="dxa"/>
            <w:gridSpan w:val="4"/>
          </w:tcPr>
          <w:p w:rsidR="000300BD" w:rsidRPr="007958E9" w:rsidRDefault="000300BD" w:rsidP="0023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Услуги по организации досуга туристов</w:t>
            </w:r>
          </w:p>
        </w:tc>
      </w:tr>
      <w:tr w:rsidR="00F42FCE" w:rsidRPr="007958E9" w:rsidTr="00F42FCE">
        <w:tc>
          <w:tcPr>
            <w:tcW w:w="3934" w:type="dxa"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программа </w:t>
            </w:r>
          </w:p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2128" w:type="dxa"/>
            <w:vMerge w:val="restart"/>
            <w:vAlign w:val="center"/>
          </w:tcPr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академического часа – 45 мин.</w:t>
            </w:r>
          </w:p>
        </w:tc>
        <w:tc>
          <w:tcPr>
            <w:tcW w:w="2126" w:type="dxa"/>
            <w:vMerge w:val="restart"/>
            <w:vAlign w:val="center"/>
          </w:tcPr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Ведущий программы</w:t>
            </w:r>
          </w:p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</w:tr>
      <w:tr w:rsidR="00F42FCE" w:rsidRPr="007958E9" w:rsidTr="00234E87">
        <w:tc>
          <w:tcPr>
            <w:tcW w:w="3934" w:type="dxa"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(народные промыслы, ИЗО, ДПИ)</w:t>
            </w:r>
          </w:p>
        </w:tc>
        <w:tc>
          <w:tcPr>
            <w:tcW w:w="2128" w:type="dxa"/>
            <w:vMerge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</w:tr>
      <w:tr w:rsidR="00F42FCE" w:rsidRPr="007958E9" w:rsidTr="00234E87">
        <w:tc>
          <w:tcPr>
            <w:tcW w:w="3934" w:type="dxa"/>
          </w:tcPr>
          <w:p w:rsidR="00F42FCE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(событийное) занятие</w:t>
            </w:r>
          </w:p>
          <w:p w:rsidR="00F42FCE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настольная игра, кинопоказ и др.) </w:t>
            </w:r>
          </w:p>
        </w:tc>
        <w:tc>
          <w:tcPr>
            <w:tcW w:w="2128" w:type="dxa"/>
            <w:vMerge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2FCE" w:rsidRPr="007958E9" w:rsidRDefault="00F42FCE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:rsidR="00F42FCE" w:rsidRPr="007958E9" w:rsidRDefault="00F42FCE" w:rsidP="00F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</w:tr>
      <w:tr w:rsidR="007958E9" w:rsidRPr="007958E9" w:rsidTr="00234E87">
        <w:tc>
          <w:tcPr>
            <w:tcW w:w="9889" w:type="dxa"/>
            <w:gridSpan w:val="4"/>
          </w:tcPr>
          <w:p w:rsidR="00234E87" w:rsidRPr="007958E9" w:rsidRDefault="00234E87" w:rsidP="00C8469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958E9">
              <w:rPr>
                <w:b/>
              </w:rPr>
              <w:t>Услуги по организации и проведению экскурсий</w:t>
            </w:r>
            <w:r w:rsidR="00C8469F" w:rsidRPr="007958E9">
              <w:rPr>
                <w:b/>
              </w:rPr>
              <w:t xml:space="preserve"> (на транспорте заказчика</w:t>
            </w:r>
            <w:r w:rsidRPr="007958E9">
              <w:rPr>
                <w:b/>
              </w:rPr>
              <w:t>)</w:t>
            </w:r>
          </w:p>
        </w:tc>
      </w:tr>
      <w:tr w:rsidR="007958E9" w:rsidRPr="007958E9" w:rsidTr="00234E87">
        <w:tc>
          <w:tcPr>
            <w:tcW w:w="3934" w:type="dxa"/>
          </w:tcPr>
          <w:p w:rsidR="000300BD" w:rsidRPr="007958E9" w:rsidRDefault="000300BD" w:rsidP="00C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от КПП с посещением п. Сафоново </w:t>
            </w:r>
            <w:r w:rsidR="00C8469F"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(памятные места) </w:t>
            </w:r>
          </w:p>
        </w:tc>
        <w:tc>
          <w:tcPr>
            <w:tcW w:w="2128" w:type="dxa"/>
          </w:tcPr>
          <w:p w:rsidR="000300BD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1 часа</w:t>
            </w:r>
          </w:p>
        </w:tc>
        <w:tc>
          <w:tcPr>
            <w:tcW w:w="2126" w:type="dxa"/>
          </w:tcPr>
          <w:p w:rsidR="000300BD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0300BD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3934" w:type="dxa"/>
          </w:tcPr>
          <w:p w:rsidR="00234E87" w:rsidRPr="007958E9" w:rsidRDefault="00234E87" w:rsidP="00C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городу Североморску </w:t>
            </w:r>
          </w:p>
        </w:tc>
        <w:tc>
          <w:tcPr>
            <w:tcW w:w="2128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1 часа</w:t>
            </w:r>
          </w:p>
        </w:tc>
        <w:tc>
          <w:tcPr>
            <w:tcW w:w="2126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3934" w:type="dxa"/>
          </w:tcPr>
          <w:p w:rsidR="00234E87" w:rsidRPr="007958E9" w:rsidRDefault="00234E87" w:rsidP="00C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Загородный парк</w:t>
            </w:r>
            <w:r w:rsidR="00C8469F"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1 часа</w:t>
            </w:r>
          </w:p>
        </w:tc>
        <w:tc>
          <w:tcPr>
            <w:tcW w:w="2126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3934" w:type="dxa"/>
          </w:tcPr>
          <w:p w:rsidR="00234E87" w:rsidRPr="007958E9" w:rsidRDefault="00234E87" w:rsidP="00C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Обзорна</w:t>
            </w:r>
            <w:r w:rsidR="00C8469F" w:rsidRPr="007958E9">
              <w:rPr>
                <w:rFonts w:ascii="Times New Roman" w:hAnsi="Times New Roman" w:cs="Times New Roman"/>
                <w:sz w:val="24"/>
                <w:szCs w:val="24"/>
              </w:rPr>
              <w:t>я экскурсия по городу Мурманску</w:t>
            </w:r>
          </w:p>
        </w:tc>
        <w:tc>
          <w:tcPr>
            <w:tcW w:w="2128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3 часов</w:t>
            </w:r>
          </w:p>
        </w:tc>
        <w:tc>
          <w:tcPr>
            <w:tcW w:w="2126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3934" w:type="dxa"/>
          </w:tcPr>
          <w:p w:rsidR="00234E87" w:rsidRPr="007958E9" w:rsidRDefault="00234E87" w:rsidP="00C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мемориальный комплекс «Долина Славы» </w:t>
            </w:r>
          </w:p>
        </w:tc>
        <w:tc>
          <w:tcPr>
            <w:tcW w:w="2128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6 часов</w:t>
            </w:r>
          </w:p>
        </w:tc>
        <w:tc>
          <w:tcPr>
            <w:tcW w:w="2126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</w:tr>
      <w:tr w:rsidR="007958E9" w:rsidRPr="007958E9" w:rsidTr="00234E87">
        <w:tc>
          <w:tcPr>
            <w:tcW w:w="3934" w:type="dxa"/>
          </w:tcPr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Тематическая пешая экскурсия по одному маршр</w:t>
            </w:r>
            <w:r w:rsidR="006018F4">
              <w:rPr>
                <w:rFonts w:ascii="Times New Roman" w:hAnsi="Times New Roman" w:cs="Times New Roman"/>
                <w:sz w:val="24"/>
                <w:szCs w:val="24"/>
              </w:rPr>
              <w:t>уту для любой возрастной группы:</w:t>
            </w:r>
          </w:p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ул. Сафонова</w:t>
            </w:r>
          </w:p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Приморская площадь</w:t>
            </w:r>
          </w:p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площадь Мужества</w:t>
            </w:r>
          </w:p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Мемориальное кладбище СФ</w:t>
            </w:r>
          </w:p>
          <w:p w:rsidR="00234E87" w:rsidRPr="007958E9" w:rsidRDefault="00234E87" w:rsidP="002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 городской парк</w:t>
            </w:r>
          </w:p>
        </w:tc>
        <w:tc>
          <w:tcPr>
            <w:tcW w:w="2128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не менее 1 часа</w:t>
            </w:r>
          </w:p>
        </w:tc>
        <w:tc>
          <w:tcPr>
            <w:tcW w:w="2126" w:type="dxa"/>
          </w:tcPr>
          <w:p w:rsidR="00234E87" w:rsidRPr="007958E9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701" w:type="dxa"/>
          </w:tcPr>
          <w:p w:rsidR="00234E87" w:rsidRDefault="00234E87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1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018F4" w:rsidRPr="007958E9" w:rsidRDefault="006018F4" w:rsidP="002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E9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  <w:bookmarkStart w:id="0" w:name="_GoBack"/>
            <w:bookmarkEnd w:id="0"/>
          </w:p>
        </w:tc>
      </w:tr>
    </w:tbl>
    <w:p w:rsidR="00150990" w:rsidRPr="007958E9" w:rsidRDefault="00150990" w:rsidP="0023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990" w:rsidRPr="0079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2"/>
    <w:rsid w:val="000121E6"/>
    <w:rsid w:val="000300BD"/>
    <w:rsid w:val="000D3BA2"/>
    <w:rsid w:val="00150990"/>
    <w:rsid w:val="001542C1"/>
    <w:rsid w:val="00187CB8"/>
    <w:rsid w:val="001F5222"/>
    <w:rsid w:val="00234E87"/>
    <w:rsid w:val="003C5DBC"/>
    <w:rsid w:val="004941CB"/>
    <w:rsid w:val="006018F4"/>
    <w:rsid w:val="0068728A"/>
    <w:rsid w:val="006B1991"/>
    <w:rsid w:val="007958E9"/>
    <w:rsid w:val="00842C07"/>
    <w:rsid w:val="0087325A"/>
    <w:rsid w:val="0090102A"/>
    <w:rsid w:val="00954095"/>
    <w:rsid w:val="00C8449A"/>
    <w:rsid w:val="00C8469F"/>
    <w:rsid w:val="00DC4FC8"/>
    <w:rsid w:val="00F03E9E"/>
    <w:rsid w:val="00F42FCE"/>
    <w:rsid w:val="00F9696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5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5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7</cp:revision>
  <dcterms:created xsi:type="dcterms:W3CDTF">2022-04-02T10:39:00Z</dcterms:created>
  <dcterms:modified xsi:type="dcterms:W3CDTF">2022-07-13T07:17:00Z</dcterms:modified>
</cp:coreProperties>
</file>